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A1" w:rsidRDefault="00246539" w:rsidP="00246539">
      <w:pPr>
        <w:jc w:val="center"/>
        <w:rPr>
          <w:sz w:val="36"/>
          <w:szCs w:val="36"/>
        </w:rPr>
      </w:pPr>
      <w:r w:rsidRPr="003824A1">
        <w:rPr>
          <w:sz w:val="36"/>
          <w:szCs w:val="36"/>
        </w:rPr>
        <w:t xml:space="preserve">Уведомление </w:t>
      </w:r>
    </w:p>
    <w:p w:rsidR="00246539" w:rsidRPr="003824A1" w:rsidRDefault="00246539" w:rsidP="00246539">
      <w:pPr>
        <w:jc w:val="center"/>
        <w:rPr>
          <w:sz w:val="36"/>
          <w:szCs w:val="36"/>
        </w:rPr>
      </w:pPr>
      <w:r w:rsidRPr="003824A1">
        <w:rPr>
          <w:sz w:val="36"/>
          <w:szCs w:val="36"/>
        </w:rPr>
        <w:t xml:space="preserve">для юридических лиц, индивидуальных предпринимателей- </w:t>
      </w:r>
    </w:p>
    <w:p w:rsidR="00246539" w:rsidRPr="003824A1" w:rsidRDefault="00246539" w:rsidP="00246539">
      <w:pPr>
        <w:jc w:val="center"/>
        <w:rPr>
          <w:sz w:val="36"/>
          <w:szCs w:val="36"/>
        </w:rPr>
      </w:pPr>
      <w:r w:rsidRPr="003824A1">
        <w:rPr>
          <w:sz w:val="36"/>
          <w:szCs w:val="36"/>
        </w:rPr>
        <w:t>потребителей услуги горячего водоснабжения.</w:t>
      </w:r>
    </w:p>
    <w:p w:rsidR="00246539" w:rsidRPr="003824A1" w:rsidRDefault="00246539" w:rsidP="00246539">
      <w:pPr>
        <w:jc w:val="both"/>
        <w:rPr>
          <w:sz w:val="36"/>
          <w:szCs w:val="36"/>
        </w:rPr>
      </w:pPr>
    </w:p>
    <w:p w:rsidR="00246539" w:rsidRPr="003824A1" w:rsidRDefault="00246539" w:rsidP="00246539">
      <w:pPr>
        <w:jc w:val="both"/>
        <w:rPr>
          <w:bCs/>
          <w:color w:val="000000"/>
          <w:kern w:val="36"/>
          <w:sz w:val="36"/>
          <w:szCs w:val="36"/>
        </w:rPr>
      </w:pPr>
      <w:r w:rsidRPr="003824A1">
        <w:rPr>
          <w:sz w:val="36"/>
          <w:szCs w:val="36"/>
        </w:rPr>
        <w:t xml:space="preserve">Расчет расхода </w:t>
      </w:r>
      <w:proofErr w:type="gramStart"/>
      <w:r w:rsidRPr="003824A1">
        <w:rPr>
          <w:sz w:val="36"/>
          <w:szCs w:val="36"/>
        </w:rPr>
        <w:t>тепловой энергии, используемой на подогрев холодной воды для горячего водоснабжения проводится</w:t>
      </w:r>
      <w:proofErr w:type="gramEnd"/>
      <w:r w:rsidRPr="003824A1">
        <w:rPr>
          <w:sz w:val="36"/>
          <w:szCs w:val="36"/>
        </w:rPr>
        <w:t xml:space="preserve"> в</w:t>
      </w:r>
      <w:r w:rsidRPr="003824A1">
        <w:rPr>
          <w:color w:val="000000"/>
          <w:sz w:val="36"/>
          <w:szCs w:val="36"/>
        </w:rPr>
        <w:t xml:space="preserve"> соответствии с Постановлением Правительства РФ от 18</w:t>
      </w:r>
      <w:r w:rsidR="003824A1">
        <w:rPr>
          <w:color w:val="000000"/>
          <w:sz w:val="36"/>
          <w:szCs w:val="36"/>
        </w:rPr>
        <w:t>.11.</w:t>
      </w:r>
      <w:r w:rsidRPr="003824A1">
        <w:rPr>
          <w:color w:val="000000"/>
          <w:sz w:val="36"/>
          <w:szCs w:val="36"/>
        </w:rPr>
        <w:t>2013 г. № 1034 "О коммерческом учете тепловой энергии, теплоносителя».</w:t>
      </w:r>
      <w:r w:rsidRPr="003824A1">
        <w:rPr>
          <w:bCs/>
          <w:color w:val="000000"/>
          <w:kern w:val="36"/>
          <w:sz w:val="36"/>
          <w:szCs w:val="36"/>
        </w:rPr>
        <w:t xml:space="preserve"> </w:t>
      </w:r>
    </w:p>
    <w:p w:rsidR="00246539" w:rsidRPr="003824A1" w:rsidRDefault="00246539" w:rsidP="00246539">
      <w:pPr>
        <w:jc w:val="both"/>
        <w:rPr>
          <w:sz w:val="36"/>
          <w:szCs w:val="36"/>
        </w:rPr>
      </w:pPr>
      <w:r w:rsidRPr="003824A1">
        <w:rPr>
          <w:sz w:val="36"/>
          <w:szCs w:val="36"/>
        </w:rPr>
        <w:t xml:space="preserve">При отсутствии, неисправности прибора учета, истечении срока его поверки применяется </w:t>
      </w:r>
      <w:r w:rsidR="005E3101" w:rsidRPr="003824A1">
        <w:rPr>
          <w:sz w:val="36"/>
          <w:szCs w:val="36"/>
        </w:rPr>
        <w:t xml:space="preserve">расчетный метод: </w:t>
      </w:r>
      <w:r w:rsidRPr="003824A1">
        <w:rPr>
          <w:sz w:val="36"/>
          <w:szCs w:val="36"/>
        </w:rPr>
        <w:t>норматив расхода тепловой энергии, используемой на подогрев холодной воды - 0,0807 Гкал/м</w:t>
      </w:r>
      <w:r w:rsidRPr="003824A1">
        <w:rPr>
          <w:sz w:val="36"/>
          <w:szCs w:val="36"/>
          <w:vertAlign w:val="superscript"/>
        </w:rPr>
        <w:t>3</w:t>
      </w:r>
      <w:r w:rsidRPr="003824A1">
        <w:rPr>
          <w:sz w:val="36"/>
          <w:szCs w:val="36"/>
        </w:rPr>
        <w:t xml:space="preserve"> (приказ МУП «</w:t>
      </w:r>
      <w:proofErr w:type="spellStart"/>
      <w:r w:rsidRPr="003824A1">
        <w:rPr>
          <w:sz w:val="36"/>
          <w:szCs w:val="36"/>
        </w:rPr>
        <w:t>Югорскэнергогаз</w:t>
      </w:r>
      <w:proofErr w:type="spellEnd"/>
      <w:r w:rsidRPr="003824A1">
        <w:rPr>
          <w:sz w:val="36"/>
          <w:szCs w:val="36"/>
        </w:rPr>
        <w:t>» № 200 от 01.07.2019г.).</w:t>
      </w:r>
    </w:p>
    <w:p w:rsidR="00246539" w:rsidRPr="003824A1" w:rsidRDefault="00246539" w:rsidP="00246539">
      <w:pPr>
        <w:jc w:val="right"/>
        <w:rPr>
          <w:sz w:val="36"/>
          <w:szCs w:val="36"/>
        </w:rPr>
      </w:pPr>
    </w:p>
    <w:p w:rsidR="00246539" w:rsidRPr="003824A1" w:rsidRDefault="00246539" w:rsidP="00246539">
      <w:pPr>
        <w:jc w:val="right"/>
        <w:rPr>
          <w:sz w:val="36"/>
          <w:szCs w:val="36"/>
        </w:rPr>
      </w:pPr>
    </w:p>
    <w:p w:rsidR="00246539" w:rsidRPr="003824A1" w:rsidRDefault="00246539" w:rsidP="00246539">
      <w:pPr>
        <w:jc w:val="right"/>
        <w:rPr>
          <w:sz w:val="36"/>
          <w:szCs w:val="36"/>
        </w:rPr>
      </w:pPr>
      <w:r w:rsidRPr="003824A1">
        <w:rPr>
          <w:sz w:val="36"/>
          <w:szCs w:val="36"/>
        </w:rPr>
        <w:t>Администрация МУП «</w:t>
      </w:r>
      <w:proofErr w:type="spellStart"/>
      <w:r w:rsidRPr="003824A1">
        <w:rPr>
          <w:sz w:val="36"/>
          <w:szCs w:val="36"/>
        </w:rPr>
        <w:t>Югорскэнергогаз</w:t>
      </w:r>
      <w:proofErr w:type="spellEnd"/>
      <w:r w:rsidRPr="003824A1">
        <w:rPr>
          <w:sz w:val="36"/>
          <w:szCs w:val="36"/>
        </w:rPr>
        <w:t>»</w:t>
      </w:r>
    </w:p>
    <w:p w:rsidR="00246539" w:rsidRPr="003824A1" w:rsidRDefault="00246539" w:rsidP="00246539">
      <w:pPr>
        <w:spacing w:line="360" w:lineRule="auto"/>
        <w:jc w:val="both"/>
        <w:rPr>
          <w:sz w:val="36"/>
          <w:szCs w:val="36"/>
        </w:rPr>
      </w:pPr>
    </w:p>
    <w:p w:rsidR="00246539" w:rsidRDefault="00246539">
      <w:pPr>
        <w:spacing w:after="200" w:line="276" w:lineRule="auto"/>
        <w:rPr>
          <w:sz w:val="32"/>
          <w:szCs w:val="32"/>
        </w:rPr>
      </w:pPr>
    </w:p>
    <w:sectPr w:rsidR="00246539" w:rsidSect="00896F6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D90"/>
    <w:rsid w:val="00246539"/>
    <w:rsid w:val="0025614F"/>
    <w:rsid w:val="002D0D90"/>
    <w:rsid w:val="003824A1"/>
    <w:rsid w:val="00391C40"/>
    <w:rsid w:val="00427962"/>
    <w:rsid w:val="005E3101"/>
    <w:rsid w:val="006037E2"/>
    <w:rsid w:val="006D1331"/>
    <w:rsid w:val="006F5513"/>
    <w:rsid w:val="00741C85"/>
    <w:rsid w:val="00804A81"/>
    <w:rsid w:val="00896F67"/>
    <w:rsid w:val="00A40E30"/>
    <w:rsid w:val="00AE0409"/>
    <w:rsid w:val="00BE0ABD"/>
    <w:rsid w:val="00E30BF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48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60">
    <w:name w:val="1460"/>
    <w:basedOn w:val="a"/>
    <w:rsid w:val="00F148CB"/>
    <w:pPr>
      <w:spacing w:before="100" w:beforeAutospacing="1" w:after="100" w:afterAutospacing="1"/>
    </w:pPr>
    <w:rPr>
      <w:sz w:val="24"/>
      <w:szCs w:val="24"/>
    </w:rPr>
  </w:style>
  <w:style w:type="paragraph" w:customStyle="1" w:styleId="1400">
    <w:name w:val="1400"/>
    <w:basedOn w:val="a"/>
    <w:rsid w:val="00F148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Текнеджян</dc:creator>
  <cp:lastModifiedBy>Надежда Текнеджян</cp:lastModifiedBy>
  <cp:revision>6</cp:revision>
  <cp:lastPrinted>2019-07-26T07:14:00Z</cp:lastPrinted>
  <dcterms:created xsi:type="dcterms:W3CDTF">2019-07-25T09:07:00Z</dcterms:created>
  <dcterms:modified xsi:type="dcterms:W3CDTF">2019-07-26T07:14:00Z</dcterms:modified>
</cp:coreProperties>
</file>